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4" w:rsidRDefault="008F5E94" w:rsidP="008F5E94">
      <w:pPr>
        <w:ind w:left="360"/>
      </w:pPr>
    </w:p>
    <w:p w:rsidR="008F5E94" w:rsidRDefault="008F5E94" w:rsidP="008F5E94">
      <w:pPr>
        <w:ind w:left="360"/>
      </w:pPr>
    </w:p>
    <w:p w:rsidR="008F5E94" w:rsidRDefault="008F5E94" w:rsidP="008F5E94">
      <w:pPr>
        <w:ind w:left="360"/>
      </w:pPr>
    </w:p>
    <w:p w:rsidR="008F5E94" w:rsidRDefault="008F5E94" w:rsidP="008F5E94">
      <w:pPr>
        <w:ind w:left="360"/>
      </w:pPr>
    </w:p>
    <w:p w:rsidR="008F5E94" w:rsidRPr="008F5E94" w:rsidRDefault="008F5E94" w:rsidP="008F5E94">
      <w:pPr>
        <w:ind w:left="360"/>
        <w:jc w:val="both"/>
        <w:rPr>
          <w:b/>
        </w:rPr>
      </w:pPr>
      <w:r w:rsidRPr="008F5E94">
        <w:rPr>
          <w:b/>
        </w:rPr>
        <w:t xml:space="preserve">РЕЗУЛЬТАТЫ УЧАСТИЯ  </w:t>
      </w:r>
      <w:r w:rsidR="002E3255">
        <w:rPr>
          <w:b/>
        </w:rPr>
        <w:t xml:space="preserve">В </w:t>
      </w:r>
      <w:r w:rsidRPr="008F5E94">
        <w:rPr>
          <w:b/>
        </w:rPr>
        <w:t>ЛОМОНОСОВСКОМ ТУРНИРЕ</w:t>
      </w:r>
    </w:p>
    <w:p w:rsidR="008F5E94" w:rsidRDefault="008F5E94" w:rsidP="008F5E94">
      <w:pPr>
        <w:ind w:left="360"/>
      </w:pPr>
    </w:p>
    <w:p w:rsidR="008F5E94" w:rsidRPr="00B35942" w:rsidRDefault="008F5E94" w:rsidP="008F5E94">
      <w:r>
        <w:t xml:space="preserve">            Ежегодно  учащиеся принимают участие в Ломоносовском турнире. С 2008 по 2011 год 26 стали победителями.</w:t>
      </w:r>
      <w:r w:rsidRPr="00CB26D0">
        <w:t xml:space="preserve"> </w:t>
      </w:r>
      <w:r w:rsidRPr="00B35942">
        <w:t>В 2009-2010 учебном году 8 учащихся школы стали победителями Ломоносовского турнира. Мехедова Ксения  получила диплом 3 степени, который приравнивается к 100 баллам по ЕГЭ (биология и история).</w:t>
      </w:r>
    </w:p>
    <w:p w:rsidR="008F5E94" w:rsidRPr="00CB26D0" w:rsidRDefault="008F5E94" w:rsidP="008F5E94">
      <w:r w:rsidRPr="00B35942">
        <w:t xml:space="preserve">    В 2010-2011 учебном году 6 учащихся школы стали победителями Ломоносовского турнира. Стук Роберт получил диплом 3 степени, который приравнивается к 100 баллам по ЕГЭ</w:t>
      </w:r>
      <w:r>
        <w:t xml:space="preserve"> (история).</w:t>
      </w:r>
    </w:p>
    <w:p w:rsidR="008F5E94" w:rsidRPr="00EE6776" w:rsidRDefault="008F5E94" w:rsidP="008F5E94">
      <w:pPr>
        <w:ind w:left="360"/>
      </w:pPr>
      <w:r>
        <w:t xml:space="preserve"> В апреле 2011 года школа награждена дипломом НП «Социальное партнерство развития Брянской области» за высокие результаты  в Ломоносовских турнирах и вошла в 10-ку лучших школ области. </w:t>
      </w:r>
    </w:p>
    <w:p w:rsidR="008F5E94" w:rsidRPr="00B35942" w:rsidRDefault="008F5E94" w:rsidP="008F5E94">
      <w:r w:rsidRPr="00B35942">
        <w:t xml:space="preserve">     В 2009-2010 учебном году 8 учащихся школы стали победителями Ломоносовского турнира. Мехедова Ксения  получила диплом 3 степени, который приравнивается к 100 баллам по ЕГЭ (биология и история).</w:t>
      </w:r>
    </w:p>
    <w:p w:rsidR="008F5E94" w:rsidRDefault="008F5E94" w:rsidP="008F5E94">
      <w:r w:rsidRPr="00B35942">
        <w:t xml:space="preserve">    В 2010-2011 учебном году 6 учащихся школы стали победителями Ломоносовского турнира. Стук Роберт получил диплом 3 степени, который приравнивается к 100 баллам по ЕГЭ (история).</w:t>
      </w:r>
    </w:p>
    <w:p w:rsidR="00291382" w:rsidRDefault="00291382"/>
    <w:sectPr w:rsidR="00291382" w:rsidSect="0029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F5E94"/>
    <w:rsid w:val="00291382"/>
    <w:rsid w:val="002E3255"/>
    <w:rsid w:val="008F5E94"/>
    <w:rsid w:val="00B4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школа имени Ленина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2011-12-14T10:28:00Z</dcterms:created>
  <dcterms:modified xsi:type="dcterms:W3CDTF">2011-12-14T10:32:00Z</dcterms:modified>
</cp:coreProperties>
</file>